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（別添）</w:t>
      </w:r>
    </w:p>
    <w:p>
      <w:pPr>
        <w:pStyle w:val="0"/>
        <w:overflowPunct w:val="0"/>
        <w:autoSpaceDE w:val="1"/>
        <w:autoSpaceDN w:val="1"/>
        <w:adjustRightInd w:val="0"/>
        <w:snapToGrid w:val="0"/>
        <w:jc w:val="center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伐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採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計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画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書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ind w:left="0" w:leftChars="0" w:right="1136" w:rightChars="400" w:firstLine="5992" w:firstLineChars="280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伐採者住所</w:t>
      </w:r>
      <w:bookmarkStart w:id="0" w:name="_GoBack"/>
      <w:bookmarkEnd w:id="0"/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　　　　　　　　氏名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１　伐採の計画</w:t>
      </w:r>
    </w:p>
    <w:tbl>
      <w:tblPr>
        <w:tblStyle w:val="11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5"/>
        <w:gridCol w:w="1843"/>
        <w:gridCol w:w="3402"/>
        <w:gridCol w:w="992"/>
        <w:gridCol w:w="1560"/>
      </w:tblGrid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147"/>
                <w:sz w:val="21"/>
                <w:fitText w:val="1725" w:id="1"/>
              </w:rPr>
              <w:t>伐採面</w:t>
            </w:r>
            <w:r>
              <w:rPr>
                <w:rFonts w:hint="eastAsia"/>
                <w:spacing w:val="1"/>
                <w:sz w:val="21"/>
                <w:fitText w:val="1725" w:id="1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       </w:t>
            </w:r>
            <w:r>
              <w:rPr>
                <w:rFonts w:hint="eastAsia"/>
                <w:sz w:val="21"/>
              </w:rPr>
              <w:t>h</w:t>
            </w:r>
            <w:r>
              <w:rPr>
                <w:rFonts w:hint="default"/>
                <w:sz w:val="21"/>
              </w:rPr>
              <w:t>a(</w:t>
            </w:r>
            <w:r>
              <w:rPr>
                <w:rFonts w:hint="eastAsia"/>
                <w:sz w:val="21"/>
              </w:rPr>
              <w:t>うち人工林　　</w:t>
            </w:r>
            <w:r>
              <w:rPr>
                <w:rFonts w:hint="eastAsia"/>
                <w:sz w:val="21"/>
              </w:rPr>
              <w:t>ha</w:t>
            </w:r>
            <w:r>
              <w:rPr>
                <w:rFonts w:hint="eastAsia"/>
                <w:sz w:val="21"/>
              </w:rPr>
              <w:t>、天然林　　</w:t>
            </w:r>
            <w:r>
              <w:rPr>
                <w:rFonts w:hint="eastAsia"/>
                <w:sz w:val="21"/>
              </w:rPr>
              <w:t>ha)</w:t>
            </w:r>
            <w:r>
              <w:rPr>
                <w:rFonts w:hint="default"/>
                <w:sz w:val="21"/>
              </w:rPr>
              <w:t xml:space="preserve">  </w:t>
            </w:r>
          </w:p>
        </w:tc>
      </w:tr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147"/>
                <w:sz w:val="21"/>
                <w:fitText w:val="1725" w:id="2"/>
              </w:rPr>
              <w:t>伐採方</w:t>
            </w:r>
            <w:r>
              <w:rPr>
                <w:rFonts w:hint="eastAsia"/>
                <w:spacing w:val="1"/>
                <w:sz w:val="21"/>
                <w:fitText w:val="1725" w:id="2"/>
              </w:rPr>
              <w:t>法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30"/>
                <w:sz w:val="21"/>
                <w:fitText w:val="751" w:id="3"/>
              </w:rPr>
              <w:t>伐採</w:t>
            </w:r>
            <w:r>
              <w:rPr>
                <w:rFonts w:hint="eastAsia"/>
                <w:spacing w:val="0"/>
                <w:sz w:val="21"/>
                <w:fitText w:val="751" w:id="3"/>
              </w:rPr>
              <w:t>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％</w:t>
            </w:r>
          </w:p>
        </w:tc>
      </w:tr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84"/>
                <w:sz w:val="21"/>
                <w:fitText w:val="1725" w:id="4"/>
              </w:rPr>
              <w:t>作業委託</w:t>
            </w:r>
            <w:r>
              <w:rPr>
                <w:rFonts w:hint="eastAsia"/>
                <w:spacing w:val="1"/>
                <w:sz w:val="21"/>
                <w:fitText w:val="1725" w:id="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147"/>
                <w:sz w:val="21"/>
                <w:fitText w:val="1725" w:id="5"/>
              </w:rPr>
              <w:t>伐採樹</w:t>
            </w:r>
            <w:r>
              <w:rPr>
                <w:rFonts w:hint="eastAsia"/>
                <w:spacing w:val="1"/>
                <w:sz w:val="21"/>
                <w:fitText w:val="1725" w:id="5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273"/>
                <w:sz w:val="21"/>
                <w:fitText w:val="1725" w:id="6"/>
              </w:rPr>
              <w:t>伐採</w:t>
            </w:r>
            <w:r>
              <w:rPr>
                <w:rFonts w:hint="eastAsia"/>
                <w:spacing w:val="1"/>
                <w:sz w:val="21"/>
                <w:fitText w:val="1725" w:id="6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textAlignment w:val="baseline"/>
              <w:rPr>
                <w:rFonts w:hint="default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84"/>
                <w:sz w:val="21"/>
                <w:fitText w:val="1725" w:id="7"/>
              </w:rPr>
              <w:t>伐採の期</w:t>
            </w:r>
            <w:r>
              <w:rPr>
                <w:rFonts w:hint="eastAsia"/>
                <w:spacing w:val="1"/>
                <w:sz w:val="21"/>
                <w:fitText w:val="1725" w:id="7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textAlignment w:val="baseline"/>
              <w:rPr>
                <w:rFonts w:hint="default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147"/>
                <w:sz w:val="21"/>
                <w:fitText w:val="1725" w:id="8"/>
              </w:rPr>
              <w:t>集材方</w:t>
            </w:r>
            <w:r>
              <w:rPr>
                <w:rFonts w:hint="eastAsia"/>
                <w:spacing w:val="1"/>
                <w:sz w:val="21"/>
                <w:fitText w:val="1725" w:id="8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集材路・架線・その他（　　　　　）</w:t>
            </w:r>
          </w:p>
        </w:tc>
      </w:tr>
      <w:tr>
        <w:trPr>
          <w:trHeight w:val="686" w:hRule="exact"/>
        </w:trPr>
        <w:tc>
          <w:tcPr>
            <w:tcW w:w="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23"/>
                <w:sz w:val="21"/>
                <w:fitText w:val="1498" w:id="9"/>
              </w:rPr>
              <w:t>集材路の場</w:t>
            </w:r>
            <w:r>
              <w:rPr>
                <w:rFonts w:hint="eastAsia"/>
                <w:spacing w:val="4"/>
                <w:sz w:val="21"/>
                <w:fitText w:val="1498" w:id="9"/>
              </w:rPr>
              <w:t>合</w:t>
            </w:r>
          </w:p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幅員　　　ｍ　・　延長　　　ｍ</w:t>
            </w:r>
          </w:p>
        </w:tc>
      </w:tr>
    </w:tbl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ind w:left="214" w:hanging="214" w:hangingChars="10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２　備考</w:t>
      </w:r>
    </w:p>
    <w:tbl>
      <w:tblPr>
        <w:tblStyle w:val="11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7223"/>
      </w:tblGrid>
      <w:tr>
        <w:trPr>
          <w:trHeight w:val="454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int="default"/>
                <w:sz w:val="21"/>
              </w:rPr>
            </w:pPr>
          </w:p>
        </w:tc>
      </w:tr>
    </w:tbl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ind w:left="284" w:leftChars="100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注意事項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63" w:leftChars="200" w:hanging="195" w:hangingChars="91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１　伐採率欄には、立木材積による伐採率を記載すること。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63" w:leftChars="200" w:hanging="195" w:hangingChars="91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２　樹種は、すぎ、ひのき、まつ（あかまつ及びくろまつをいう。）、からまつ、えぞまつ、とどまつ、その他の針葉樹、ぶな、くぬぎ及びその他の広葉樹の別に区分して記載すること。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63" w:leftChars="200" w:hanging="195" w:hangingChars="91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63" w:leftChars="200" w:hanging="195" w:hangingChars="91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４　伐採の期間が１年を超える場合においては、年次別に記載すること。</w:t>
      </w:r>
    </w:p>
    <w:sectPr>
      <w:pgSz w:w="11907" w:h="16840"/>
      <w:pgMar w:top="1418" w:right="1418" w:bottom="1786" w:left="1418" w:header="851" w:footer="992" w:gutter="0"/>
      <w:pgNumType w:fmt="numberInDash"/>
      <w:cols w:space="720"/>
      <w:textDirection w:val="lrTb"/>
      <w:docGrid w:type="linesAndChars" w:linePitch="697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kern w:val="0"/>
      <w:sz w:val="28"/>
    </w:rPr>
  </w:style>
  <w:style w:type="paragraph" w:styleId="1">
    <w:name w:val="heading 1"/>
    <w:basedOn w:val="0"/>
    <w:next w:val="0"/>
    <w:link w:val="21"/>
    <w:uiPriority w:val="0"/>
    <w:qFormat/>
    <w:pPr>
      <w:outlineLvl w:val="0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 w:customStyle="1">
    <w:name w:val="見出し 1 (文字)"/>
    <w:basedOn w:val="10"/>
    <w:next w:val="21"/>
    <w:link w:val="1"/>
    <w:uiPriority w:val="0"/>
    <w:rPr>
      <w:rFonts w:ascii="ＭＳ 明朝" w:hAnsi="ＭＳ 明朝" w:eastAsia="ＭＳ 明朝"/>
      <w:kern w:val="0"/>
      <w:sz w:val="2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</w:style>
  <w:style w:type="character" w:styleId="24" w:customStyle="1">
    <w:name w:val="コメント文字列 (文字)"/>
    <w:basedOn w:val="10"/>
    <w:next w:val="24"/>
    <w:link w:val="23"/>
    <w:uiPriority w:val="0"/>
    <w:rPr>
      <w:rFonts w:ascii="ＭＳ 明朝" w:hAnsi="ＭＳ 明朝" w:eastAsia="ＭＳ 明朝"/>
      <w:kern w:val="0"/>
      <w:sz w:val="28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ＭＳ 明朝" w:hAnsi="ＭＳ 明朝" w:eastAsia="ＭＳ 明朝"/>
      <w:b w:val="1"/>
      <w:kern w:val="0"/>
      <w:sz w:val="28"/>
    </w:rPr>
  </w:style>
  <w:style w:type="character" w:styleId="27" w:customStyle="1">
    <w:name w:val="p"/>
    <w:basedOn w:val="10"/>
    <w:next w:val="27"/>
    <w:link w:val="0"/>
    <w:uiPriority w:val="0"/>
  </w:style>
  <w:style w:type="paragraph" w:styleId="28">
    <w:name w:val="Revision"/>
    <w:next w:val="28"/>
    <w:link w:val="0"/>
    <w:uiPriority w:val="0"/>
    <w:rPr>
      <w:rFonts w:ascii="ＭＳ 明朝" w:hAnsi="ＭＳ 明朝" w:eastAsia="ＭＳ 明朝"/>
      <w:kern w:val="0"/>
      <w:sz w:val="28"/>
    </w:rPr>
  </w:style>
  <w:style w:type="paragraph" w:styleId="29" w:customStyle="1">
    <w:name w:val="標準(太郎文書スタイル)"/>
    <w:next w:val="29"/>
    <w:link w:val="0"/>
    <w:uiPriority w:val="0"/>
    <w:pPr>
      <w:widowControl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  <w:sz w:val="28"/>
    </w:rPr>
  </w:style>
  <w:style w:type="paragraph" w:styleId="30" w:customStyle="1">
    <w:name w:val="新旧"/>
    <w:basedOn w:val="0"/>
    <w:next w:val="30"/>
    <w:link w:val="0"/>
    <w:uiPriority w:val="0"/>
    <w:qFormat/>
    <w:pPr>
      <w:tabs>
        <w:tab w:val="left" w:leader="none" w:pos="6600"/>
      </w:tabs>
      <w:kinsoku w:val="0"/>
      <w:overflowPunct w:val="0"/>
      <w:adjustRightInd w:val="0"/>
      <w:snapToGrid w:val="0"/>
      <w:jc w:val="left"/>
      <w:textAlignment w:val="center"/>
    </w:pPr>
    <w:rPr>
      <w:sz w:val="21"/>
    </w:rPr>
  </w:style>
  <w:style w:type="paragraph" w:styleId="31" w:customStyle="1">
    <w:name w:val="条文"/>
    <w:basedOn w:val="0"/>
    <w:next w:val="31"/>
    <w:link w:val="0"/>
    <w:uiPriority w:val="0"/>
    <w:qFormat/>
    <w:pPr>
      <w:kinsoku w:val="0"/>
    </w:p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7</Pages>
  <Words>23</Words>
  <Characters>2971</Characters>
  <Application>JUST Note</Application>
  <Lines>2095</Lines>
  <Paragraphs>186</Paragraphs>
  <CharactersWithSpaces>3836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野村　悠花</dc:creator>
  <cp:lastModifiedBy>19-098</cp:lastModifiedBy>
  <cp:lastPrinted>2021-10-01T07:24:00Z</cp:lastPrinted>
  <dcterms:created xsi:type="dcterms:W3CDTF">2021-10-06T09:06:00Z</dcterms:created>
  <dcterms:modified xsi:type="dcterms:W3CDTF">2022-03-17T01:28:48Z</dcterms:modified>
  <cp:revision>3</cp:revision>
</cp:coreProperties>
</file>