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ind w:left="2346" w:leftChars="600" w:hanging="642" w:hangingChars="300"/>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後</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造</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bookmarkStart w:id="0" w:name="_GoBack"/>
      <w:bookmarkEnd w:id="0"/>
    </w:p>
    <w:p>
      <w:pPr>
        <w:pStyle w:val="0"/>
        <w:overflowPunct w:val="0"/>
        <w:autoSpaceDE w:val="1"/>
        <w:autoSpaceDN w:val="1"/>
        <w:snapToGrid w:val="0"/>
        <w:textAlignment w:val="baseline"/>
        <w:rPr>
          <w:rFonts w:hint="default"/>
          <w:sz w:val="21"/>
        </w:rPr>
      </w:pPr>
      <w:r>
        <w:rPr>
          <w:rFonts w:hint="default" w:ascii="ＭＳ 明朝" w:hAnsi="ＭＳ 明朝"/>
          <w:sz w:val="21"/>
        </w:rPr>
        <w:t>　　　　　　　　　　　　　　　　　　　　　　　　　　　　　　　　　　　年　　月　　日</w:t>
      </w:r>
    </w:p>
    <w:p>
      <w:pPr>
        <w:pStyle w:val="0"/>
        <w:overflowPunct w:val="0"/>
        <w:autoSpaceDE w:val="1"/>
        <w:autoSpaceDN w:val="1"/>
        <w:snapToGrid w:val="0"/>
        <w:textAlignment w:val="baseline"/>
        <w:rPr>
          <w:rFonts w:hint="default"/>
          <w:sz w:val="21"/>
        </w:rPr>
      </w:pPr>
      <w:r>
        <w:rPr>
          <w:rFonts w:hint="eastAsia" w:ascii="ＭＳ 明朝" w:hAnsi="ＭＳ 明朝"/>
          <w:sz w:val="21"/>
        </w:rPr>
        <w:t>輪島市長　坂口　茂</w:t>
      </w:r>
      <w:r>
        <w:rPr>
          <w:rFonts w:hint="default" w:ascii="ＭＳ 明朝" w:hAnsi="ＭＳ 明朝"/>
          <w:sz w:val="21"/>
        </w:rPr>
        <w:t>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ind w:firstLine="5350" w:firstLineChars="2500"/>
        <w:textAlignment w:val="baseline"/>
        <w:rPr>
          <w:rFonts w:hint="default"/>
          <w:sz w:val="21"/>
        </w:rPr>
      </w:pPr>
      <w:r>
        <w:rPr>
          <w:rFonts w:hint="default" w:ascii="ＭＳ 明朝" w:hAnsi="ＭＳ 明朝"/>
          <w:sz w:val="21"/>
        </w:rPr>
        <w:t>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　　</w:t>
      </w:r>
      <w:r>
        <w:rPr>
          <w:rFonts w:hint="default" w:ascii="ＭＳ 明朝" w:hAnsi="ＭＳ 明朝"/>
          <w:sz w:val="21"/>
        </w:rPr>
        <w:t>年　月　日に提出した伐採及び伐採後の造林の届出書に係る森林につき次のとおり伐採後の造林を実施したので、森林法第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spacing w:before="240" w:beforeLines="0" w:beforeAutospacing="0" w:line="600" w:lineRule="auto"/>
              <w:jc w:val="center"/>
              <w:textAlignment w:val="baseline"/>
              <w:rPr>
                <w:rFonts w:hint="default"/>
                <w:sz w:val="21"/>
              </w:rPr>
            </w:pPr>
            <w:r>
              <w:rPr>
                <w:rFonts w:hint="default" w:ascii="ＭＳ 明朝" w:hAnsi="ＭＳ 明朝"/>
                <w:sz w:val="21"/>
              </w:rPr>
              <w:t>市　　　　</w:t>
            </w:r>
            <w:r>
              <w:rPr>
                <w:rFonts w:hint="default"/>
                <w:spacing w:val="-1"/>
                <w:sz w:val="21"/>
              </w:rPr>
              <w:t xml:space="preserve">  </w:t>
            </w:r>
            <w:r>
              <w:rPr>
                <w:rFonts w:hint="default" w:ascii="ＭＳ 明朝" w:hAnsi="ＭＳ 明朝"/>
                <w:sz w:val="21"/>
              </w:rPr>
              <w:t>　　　大字　　　　　　　　字　　　　　　　　地番</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２　伐採後の造林の実施状況</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　林</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作　業</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鳥獣害</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対</w:t>
            </w:r>
            <w:r>
              <w:rPr>
                <w:rFonts w:hint="eastAsia"/>
                <w:sz w:val="21"/>
              </w:rPr>
              <w:t>　</w:t>
            </w:r>
            <w:r>
              <w:rPr>
                <w:rFonts w:hint="default" w:ascii="ＭＳ 明朝" w:hAnsi="ＭＳ 明朝"/>
                <w:sz w:val="21"/>
              </w:rPr>
              <w:t>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sectPr>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7</Pages>
  <Words>23</Words>
  <Characters>2971</Characters>
  <Application>JUST Note</Application>
  <Lines>2095</Lines>
  <Paragraphs>186</Paragraphs>
  <CharactersWithSpaces>3836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19-098</cp:lastModifiedBy>
  <cp:lastPrinted>2021-10-01T07:24:00Z</cp:lastPrinted>
  <dcterms:created xsi:type="dcterms:W3CDTF">2021-10-06T09:06:00Z</dcterms:created>
  <dcterms:modified xsi:type="dcterms:W3CDTF">2022-03-17T02:26:18Z</dcterms:modified>
  <cp:revision>4</cp:revision>
</cp:coreProperties>
</file>